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39" w:rsidRPr="00E92F76" w:rsidRDefault="00F72539" w:rsidP="00F7253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РОССИЙСКАЯ ФЕДЕРАЦИЯ</w:t>
      </w:r>
    </w:p>
    <w:p w:rsidR="00F72539" w:rsidRPr="00E92F76" w:rsidRDefault="00F72539" w:rsidP="00F7253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СОВЕТ НИЖНЕЛАНДЕХОВСКОГО СЕЛЬСКОГО ПОСЕЛЕНИЯ</w:t>
      </w:r>
    </w:p>
    <w:p w:rsidR="00F72539" w:rsidRPr="00E92F76" w:rsidRDefault="00F72539" w:rsidP="00F7253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ПЕСТЯКОВСКОГО МУНИЦИПАЛЬНОГО РАЙОНА</w:t>
      </w:r>
    </w:p>
    <w:p w:rsidR="00F72539" w:rsidRPr="00E92F76" w:rsidRDefault="00F72539" w:rsidP="00F7253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ИВАНОВСКОЙ ОБЛАСТИ</w:t>
      </w:r>
    </w:p>
    <w:p w:rsidR="00F72539" w:rsidRPr="00E92F76" w:rsidRDefault="00F72539" w:rsidP="00F7253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ЧЕТВЕРТОГО СОЗЫВА</w:t>
      </w:r>
    </w:p>
    <w:p w:rsidR="00F72539" w:rsidRPr="00E92F76" w:rsidRDefault="00F72539" w:rsidP="00F7253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ШЕСТНАДЦАТОЕ   ЗАСЕДАНИЕ</w:t>
      </w:r>
    </w:p>
    <w:p w:rsidR="00F72539" w:rsidRPr="00E92F76" w:rsidRDefault="00F72539" w:rsidP="00F7253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РЕШЕНИЕ</w:t>
      </w:r>
    </w:p>
    <w:p w:rsidR="00F72539" w:rsidRPr="00E92F76" w:rsidRDefault="00F72539" w:rsidP="00F7253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p w:rsidR="00F72539" w:rsidRPr="00E92F76" w:rsidRDefault="00C430F8" w:rsidP="00C430F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от   </w:t>
      </w:r>
      <w:r w:rsidR="00E32A34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</w:t>
      </w:r>
      <w:r w:rsidR="0087052F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24</w:t>
      </w:r>
      <w:r w:rsidR="00E32A34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</w:t>
      </w:r>
      <w:r w:rsidR="00F72539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.12</w:t>
      </w:r>
      <w:r w:rsidR="00F72539"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.2021 г.    </w:t>
      </w:r>
      <w:r w:rsidR="00F72539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   </w:t>
      </w:r>
      <w:r w:rsidR="00F72539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№ </w:t>
      </w:r>
      <w:r w:rsidR="00F72539"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</w:t>
      </w:r>
      <w:r w:rsidR="006D7A4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67</w:t>
      </w:r>
      <w:r w:rsidR="00F72539"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                      с. Нижний Ландех                        </w:t>
      </w:r>
    </w:p>
    <w:p w:rsidR="00967DD8" w:rsidRPr="00F72539" w:rsidRDefault="00967DD8" w:rsidP="00F72539">
      <w:pPr>
        <w:pStyle w:val="Default"/>
        <w:widowControl w:val="0"/>
        <w:ind w:right="5101"/>
        <w:contextualSpacing/>
        <w:jc w:val="both"/>
        <w:rPr>
          <w:rFonts w:eastAsia="Times New Roman"/>
          <w:b/>
          <w:bCs/>
          <w:color w:val="1E1D1E"/>
          <w:lang w:eastAsia="ru-RU"/>
        </w:rPr>
      </w:pPr>
      <w:r w:rsidRPr="00967DD8">
        <w:rPr>
          <w:b/>
          <w:bCs/>
          <w:sz w:val="28"/>
          <w:szCs w:val="28"/>
        </w:rPr>
        <w:t xml:space="preserve">Об утверждении Порядка 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 </w:t>
      </w:r>
    </w:p>
    <w:p w:rsidR="00967DD8" w:rsidRPr="00967DD8" w:rsidRDefault="00967DD8" w:rsidP="00967DD8">
      <w:pPr>
        <w:pStyle w:val="Default"/>
        <w:widowControl w:val="0"/>
        <w:contextualSpacing/>
        <w:rPr>
          <w:sz w:val="28"/>
          <w:szCs w:val="28"/>
        </w:rPr>
      </w:pPr>
    </w:p>
    <w:p w:rsidR="00967DD8" w:rsidRPr="00967DD8" w:rsidRDefault="00967DD8" w:rsidP="00967DD8">
      <w:pPr>
        <w:pStyle w:val="Default"/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 w:rsidRPr="00967DD8">
        <w:rPr>
          <w:sz w:val="28"/>
          <w:szCs w:val="28"/>
        </w:rPr>
        <w:t xml:space="preserve">В соответствии с пунктом 2 статьи 39.36-1 Земельного кодекса Российской Федерации, Уставом </w:t>
      </w:r>
      <w:r w:rsidR="00F72539">
        <w:rPr>
          <w:sz w:val="28"/>
          <w:szCs w:val="28"/>
        </w:rPr>
        <w:t xml:space="preserve">Нижнеландеховского </w:t>
      </w:r>
      <w:r>
        <w:rPr>
          <w:sz w:val="28"/>
          <w:szCs w:val="28"/>
        </w:rPr>
        <w:t xml:space="preserve"> сельского поселения</w:t>
      </w:r>
      <w:r w:rsidR="000D611C">
        <w:rPr>
          <w:sz w:val="28"/>
          <w:szCs w:val="28"/>
        </w:rPr>
        <w:t>, С</w:t>
      </w:r>
      <w:r w:rsidRPr="00967DD8">
        <w:rPr>
          <w:sz w:val="28"/>
          <w:szCs w:val="28"/>
        </w:rPr>
        <w:t xml:space="preserve">овет </w:t>
      </w:r>
      <w:r w:rsidR="00F72539">
        <w:rPr>
          <w:sz w:val="28"/>
          <w:szCs w:val="28"/>
        </w:rPr>
        <w:t>Нижнеландеховского</w:t>
      </w:r>
      <w:r>
        <w:rPr>
          <w:sz w:val="28"/>
          <w:szCs w:val="28"/>
        </w:rPr>
        <w:t xml:space="preserve"> сельского поселения </w:t>
      </w:r>
      <w:r w:rsidRPr="00967DD8">
        <w:rPr>
          <w:b/>
          <w:bCs/>
          <w:sz w:val="28"/>
          <w:szCs w:val="28"/>
        </w:rPr>
        <w:t xml:space="preserve">РЕШИЛ: </w:t>
      </w:r>
    </w:p>
    <w:p w:rsidR="00967DD8" w:rsidRPr="00967DD8" w:rsidRDefault="00967DD8" w:rsidP="00967DD8">
      <w:pPr>
        <w:pStyle w:val="Default"/>
        <w:widowControl w:val="0"/>
        <w:contextualSpacing/>
        <w:rPr>
          <w:sz w:val="28"/>
          <w:szCs w:val="28"/>
        </w:rPr>
      </w:pPr>
    </w:p>
    <w:p w:rsidR="00967DD8" w:rsidRPr="00967DD8" w:rsidRDefault="00967DD8" w:rsidP="00967DD8">
      <w:pPr>
        <w:pStyle w:val="Default"/>
        <w:widowControl w:val="0"/>
        <w:ind w:firstLine="709"/>
        <w:contextualSpacing/>
        <w:jc w:val="both"/>
        <w:rPr>
          <w:sz w:val="28"/>
          <w:szCs w:val="28"/>
        </w:rPr>
      </w:pPr>
      <w:r w:rsidRPr="00967DD8">
        <w:rPr>
          <w:sz w:val="28"/>
          <w:szCs w:val="28"/>
        </w:rPr>
        <w:t>1. Утвердить Порядок определения платы за использование земель или земельных участков, находящихся в муниципальной собственности</w:t>
      </w:r>
      <w:r w:rsidR="00F72539">
        <w:rPr>
          <w:sz w:val="28"/>
          <w:szCs w:val="28"/>
        </w:rPr>
        <w:t xml:space="preserve"> Нижнеландеховского </w:t>
      </w:r>
      <w:r w:rsidR="00F5621D" w:rsidRPr="00967DD8">
        <w:rPr>
          <w:sz w:val="28"/>
          <w:szCs w:val="28"/>
        </w:rPr>
        <w:t xml:space="preserve"> сельского поселения</w:t>
      </w:r>
      <w:r w:rsidRPr="00967DD8">
        <w:rPr>
          <w:sz w:val="28"/>
          <w:szCs w:val="28"/>
        </w:rPr>
        <w:t xml:space="preserve">, для возведения гражданами гаражей, являющихся некапитальными сооружениями, согласно приложению. </w:t>
      </w:r>
    </w:p>
    <w:p w:rsidR="00967DD8" w:rsidRPr="00967DD8" w:rsidRDefault="00967DD8" w:rsidP="00967DD8">
      <w:pPr>
        <w:pStyle w:val="Default"/>
        <w:widowControl w:val="0"/>
        <w:ind w:firstLine="709"/>
        <w:contextualSpacing/>
        <w:jc w:val="both"/>
        <w:rPr>
          <w:sz w:val="28"/>
          <w:szCs w:val="28"/>
        </w:rPr>
      </w:pPr>
      <w:r w:rsidRPr="00967DD8">
        <w:rPr>
          <w:sz w:val="28"/>
          <w:szCs w:val="28"/>
        </w:rPr>
        <w:t xml:space="preserve">2. </w:t>
      </w:r>
      <w:r w:rsidRPr="00967DD8">
        <w:rPr>
          <w:sz w:val="28"/>
          <w:szCs w:val="28"/>
        </w:rPr>
        <w:tab/>
        <w:t>Обнародовать настоящее решение в соот</w:t>
      </w:r>
      <w:r w:rsidR="00F72539">
        <w:rPr>
          <w:sz w:val="28"/>
          <w:szCs w:val="28"/>
        </w:rPr>
        <w:t xml:space="preserve">ветствии с Уставом Нижнеландеховского </w:t>
      </w:r>
      <w:r w:rsidRPr="00967DD8">
        <w:rPr>
          <w:sz w:val="28"/>
          <w:szCs w:val="28"/>
        </w:rPr>
        <w:t xml:space="preserve"> сельского поселения и разместить на официальном с</w:t>
      </w:r>
      <w:r w:rsidR="00C430F8">
        <w:rPr>
          <w:sz w:val="28"/>
          <w:szCs w:val="28"/>
        </w:rPr>
        <w:t xml:space="preserve">айте администрации  Нижнеландеховского </w:t>
      </w:r>
      <w:r w:rsidRPr="00967DD8">
        <w:rPr>
          <w:sz w:val="28"/>
          <w:szCs w:val="28"/>
        </w:rPr>
        <w:t xml:space="preserve"> сельского поселения.</w:t>
      </w:r>
    </w:p>
    <w:p w:rsidR="00967DD8" w:rsidRPr="00967DD8" w:rsidRDefault="00967DD8" w:rsidP="00967DD8">
      <w:pPr>
        <w:pStyle w:val="Default"/>
        <w:widowControl w:val="0"/>
        <w:ind w:firstLine="709"/>
        <w:contextualSpacing/>
        <w:jc w:val="both"/>
        <w:rPr>
          <w:sz w:val="28"/>
          <w:szCs w:val="28"/>
        </w:rPr>
      </w:pPr>
      <w:r w:rsidRPr="00967DD8">
        <w:rPr>
          <w:sz w:val="28"/>
          <w:szCs w:val="28"/>
        </w:rPr>
        <w:t>3. Настоящее решение вступает в силу после его официального обнародования.</w:t>
      </w:r>
    </w:p>
    <w:p w:rsidR="00967DD8" w:rsidRPr="00967DD8" w:rsidRDefault="00967DD8" w:rsidP="00967DD8">
      <w:pPr>
        <w:pStyle w:val="Default"/>
        <w:widowControl w:val="0"/>
        <w:ind w:firstLine="709"/>
        <w:contextualSpacing/>
        <w:rPr>
          <w:sz w:val="28"/>
          <w:szCs w:val="28"/>
        </w:rPr>
      </w:pPr>
      <w:r w:rsidRPr="00967DD8">
        <w:rPr>
          <w:sz w:val="28"/>
          <w:szCs w:val="28"/>
        </w:rPr>
        <w:tab/>
      </w:r>
    </w:p>
    <w:p w:rsidR="00967DD8" w:rsidRPr="00967DD8" w:rsidRDefault="00967DD8" w:rsidP="00967DD8">
      <w:pPr>
        <w:pStyle w:val="Default"/>
        <w:widowControl w:val="0"/>
        <w:ind w:firstLine="709"/>
        <w:contextualSpacing/>
        <w:rPr>
          <w:sz w:val="28"/>
          <w:szCs w:val="28"/>
        </w:rPr>
      </w:pPr>
    </w:p>
    <w:p w:rsidR="00967DD8" w:rsidRPr="00967DD8" w:rsidRDefault="00967DD8" w:rsidP="00967DD8">
      <w:pPr>
        <w:pStyle w:val="Default"/>
        <w:widowControl w:val="0"/>
        <w:contextualSpacing/>
        <w:rPr>
          <w:sz w:val="28"/>
          <w:szCs w:val="28"/>
        </w:rPr>
      </w:pPr>
      <w:r w:rsidRPr="00967DD8">
        <w:rPr>
          <w:sz w:val="28"/>
          <w:szCs w:val="28"/>
        </w:rPr>
        <w:t>Председатель Совета</w:t>
      </w:r>
    </w:p>
    <w:p w:rsidR="00967DD8" w:rsidRPr="00967DD8" w:rsidRDefault="00F72539" w:rsidP="00967DD8">
      <w:pPr>
        <w:pStyle w:val="Default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Нижнеландеховского </w:t>
      </w:r>
      <w:r w:rsidR="00967DD8" w:rsidRPr="00967D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r w:rsidR="00967DD8" w:rsidRPr="00967DD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В.В.Шулекин</w:t>
      </w:r>
      <w:proofErr w:type="spellEnd"/>
    </w:p>
    <w:p w:rsidR="00967DD8" w:rsidRPr="00967DD8" w:rsidRDefault="00967DD8" w:rsidP="00967DD8">
      <w:pPr>
        <w:pStyle w:val="Default"/>
        <w:widowControl w:val="0"/>
        <w:contextualSpacing/>
        <w:rPr>
          <w:sz w:val="28"/>
          <w:szCs w:val="28"/>
        </w:rPr>
      </w:pPr>
    </w:p>
    <w:p w:rsidR="00967DD8" w:rsidRPr="00967DD8" w:rsidRDefault="00967DD8" w:rsidP="00967DD8">
      <w:pPr>
        <w:pStyle w:val="Default"/>
        <w:widowControl w:val="0"/>
        <w:contextualSpacing/>
        <w:rPr>
          <w:sz w:val="28"/>
          <w:szCs w:val="28"/>
        </w:rPr>
      </w:pPr>
    </w:p>
    <w:p w:rsidR="00967DD8" w:rsidRPr="00967DD8" w:rsidRDefault="00F72539" w:rsidP="00967DD8">
      <w:pPr>
        <w:pStyle w:val="Default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Нижнеландеховского </w:t>
      </w:r>
      <w:r w:rsidR="00967DD8" w:rsidRPr="00967DD8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 Г.П. </w:t>
      </w:r>
      <w:proofErr w:type="spellStart"/>
      <w:r>
        <w:rPr>
          <w:sz w:val="28"/>
          <w:szCs w:val="28"/>
        </w:rPr>
        <w:t>Бендина</w:t>
      </w:r>
      <w:proofErr w:type="spellEnd"/>
      <w:r w:rsidR="00967DD8" w:rsidRPr="00967DD8">
        <w:rPr>
          <w:sz w:val="28"/>
          <w:szCs w:val="28"/>
        </w:rPr>
        <w:t xml:space="preserve">                                                 </w:t>
      </w:r>
    </w:p>
    <w:p w:rsidR="00967DD8" w:rsidRPr="00967DD8" w:rsidRDefault="00967DD8" w:rsidP="00967DD8">
      <w:pPr>
        <w:pStyle w:val="Default"/>
        <w:widowControl w:val="0"/>
        <w:contextualSpacing/>
        <w:rPr>
          <w:b/>
          <w:bCs/>
          <w:sz w:val="28"/>
          <w:szCs w:val="28"/>
        </w:rPr>
      </w:pPr>
    </w:p>
    <w:p w:rsidR="00967DD8" w:rsidRDefault="00967DD8" w:rsidP="00967DD8">
      <w:pPr>
        <w:pStyle w:val="Default"/>
        <w:widowControl w:val="0"/>
        <w:contextualSpacing/>
        <w:rPr>
          <w:sz w:val="28"/>
          <w:szCs w:val="28"/>
        </w:rPr>
      </w:pPr>
    </w:p>
    <w:p w:rsidR="00967DD8" w:rsidRDefault="00967DD8" w:rsidP="00967DD8">
      <w:pPr>
        <w:pStyle w:val="Default"/>
        <w:widowControl w:val="0"/>
        <w:contextualSpacing/>
        <w:rPr>
          <w:sz w:val="28"/>
          <w:szCs w:val="28"/>
        </w:rPr>
      </w:pPr>
    </w:p>
    <w:p w:rsidR="00967DD8" w:rsidRDefault="00967DD8" w:rsidP="00967DD8">
      <w:pPr>
        <w:pStyle w:val="Default"/>
        <w:widowControl w:val="0"/>
        <w:contextualSpacing/>
        <w:rPr>
          <w:sz w:val="28"/>
          <w:szCs w:val="28"/>
        </w:rPr>
      </w:pPr>
    </w:p>
    <w:p w:rsidR="00967DD8" w:rsidRDefault="00967DD8" w:rsidP="00967DD8">
      <w:pPr>
        <w:pStyle w:val="Default"/>
        <w:widowControl w:val="0"/>
        <w:contextualSpacing/>
        <w:rPr>
          <w:sz w:val="28"/>
          <w:szCs w:val="28"/>
        </w:rPr>
      </w:pPr>
    </w:p>
    <w:p w:rsidR="00967DD8" w:rsidRDefault="00967DD8" w:rsidP="00967DD8">
      <w:pPr>
        <w:pStyle w:val="Default"/>
        <w:widowControl w:val="0"/>
        <w:contextualSpacing/>
        <w:rPr>
          <w:sz w:val="28"/>
          <w:szCs w:val="28"/>
        </w:rPr>
      </w:pPr>
    </w:p>
    <w:p w:rsidR="00967DD8" w:rsidRPr="00967DD8" w:rsidRDefault="00967DD8" w:rsidP="00967DD8">
      <w:pPr>
        <w:pStyle w:val="Default"/>
        <w:widowControl w:val="0"/>
        <w:contextualSpacing/>
        <w:jc w:val="right"/>
        <w:rPr>
          <w:szCs w:val="28"/>
        </w:rPr>
      </w:pPr>
      <w:r w:rsidRPr="00967DD8">
        <w:rPr>
          <w:szCs w:val="28"/>
        </w:rPr>
        <w:t xml:space="preserve">Приложение </w:t>
      </w:r>
    </w:p>
    <w:p w:rsidR="00967DD8" w:rsidRPr="00967DD8" w:rsidRDefault="00967DD8" w:rsidP="00967DD8">
      <w:pPr>
        <w:pStyle w:val="Default"/>
        <w:widowControl w:val="0"/>
        <w:contextualSpacing/>
        <w:jc w:val="right"/>
        <w:rPr>
          <w:szCs w:val="28"/>
        </w:rPr>
      </w:pPr>
      <w:r w:rsidRPr="00967DD8">
        <w:rPr>
          <w:szCs w:val="28"/>
        </w:rPr>
        <w:t xml:space="preserve">                                                                                                                  к решению Совета </w:t>
      </w:r>
    </w:p>
    <w:p w:rsidR="00967DD8" w:rsidRPr="00967DD8" w:rsidRDefault="00967DD8" w:rsidP="00967DD8">
      <w:pPr>
        <w:pStyle w:val="Default"/>
        <w:widowControl w:val="0"/>
        <w:contextualSpacing/>
        <w:jc w:val="right"/>
        <w:rPr>
          <w:szCs w:val="28"/>
        </w:rPr>
      </w:pPr>
      <w:r w:rsidRPr="00967DD8">
        <w:rPr>
          <w:szCs w:val="28"/>
        </w:rPr>
        <w:t xml:space="preserve">                                                        </w:t>
      </w:r>
      <w:r w:rsidR="00F72539">
        <w:rPr>
          <w:szCs w:val="28"/>
        </w:rPr>
        <w:t xml:space="preserve">                   Нижнеландеховского </w:t>
      </w:r>
      <w:r w:rsidRPr="00967DD8">
        <w:rPr>
          <w:szCs w:val="28"/>
        </w:rPr>
        <w:t xml:space="preserve"> сельского поселения</w:t>
      </w:r>
    </w:p>
    <w:p w:rsidR="00967DD8" w:rsidRPr="00967DD8" w:rsidRDefault="00967DD8" w:rsidP="00967DD8">
      <w:pPr>
        <w:pStyle w:val="Default"/>
        <w:widowControl w:val="0"/>
        <w:contextualSpacing/>
        <w:jc w:val="right"/>
        <w:rPr>
          <w:szCs w:val="28"/>
        </w:rPr>
      </w:pPr>
      <w:r w:rsidRPr="00967DD8">
        <w:rPr>
          <w:szCs w:val="28"/>
        </w:rPr>
        <w:t xml:space="preserve">                                                              </w:t>
      </w:r>
      <w:r w:rsidR="00CC7907">
        <w:rPr>
          <w:szCs w:val="28"/>
        </w:rPr>
        <w:t xml:space="preserve">                          от </w:t>
      </w:r>
      <w:bookmarkStart w:id="0" w:name="_GoBack"/>
      <w:bookmarkEnd w:id="0"/>
      <w:r w:rsidR="0051183F">
        <w:rPr>
          <w:szCs w:val="28"/>
        </w:rPr>
        <w:t>24</w:t>
      </w:r>
      <w:r w:rsidRPr="00967DD8">
        <w:rPr>
          <w:szCs w:val="28"/>
        </w:rPr>
        <w:t xml:space="preserve">.12.2021 № </w:t>
      </w:r>
      <w:r w:rsidR="006D7A46">
        <w:rPr>
          <w:szCs w:val="28"/>
        </w:rPr>
        <w:t>67</w:t>
      </w:r>
    </w:p>
    <w:p w:rsidR="00967DD8" w:rsidRPr="00F5621D" w:rsidRDefault="00967DD8" w:rsidP="00967DD8">
      <w:pPr>
        <w:pStyle w:val="Default"/>
        <w:widowControl w:val="0"/>
        <w:contextualSpacing/>
        <w:jc w:val="center"/>
        <w:rPr>
          <w:sz w:val="26"/>
          <w:szCs w:val="26"/>
        </w:rPr>
      </w:pPr>
      <w:r w:rsidRPr="00F5621D">
        <w:rPr>
          <w:b/>
          <w:bCs/>
          <w:sz w:val="26"/>
          <w:szCs w:val="26"/>
        </w:rPr>
        <w:t>ПОРЯДОК</w:t>
      </w:r>
    </w:p>
    <w:p w:rsidR="00967DD8" w:rsidRPr="00E32A34" w:rsidRDefault="00967DD8" w:rsidP="00E32A34">
      <w:pPr>
        <w:pStyle w:val="Default"/>
        <w:widowControl w:val="0"/>
        <w:contextualSpacing/>
        <w:jc w:val="center"/>
        <w:rPr>
          <w:b/>
          <w:bCs/>
          <w:sz w:val="26"/>
          <w:szCs w:val="26"/>
        </w:rPr>
      </w:pPr>
      <w:r w:rsidRPr="00F5621D">
        <w:rPr>
          <w:b/>
          <w:bCs/>
          <w:sz w:val="26"/>
          <w:szCs w:val="26"/>
        </w:rPr>
        <w:t>определения платы за использование земель или земельных участков, находящихся в муниципальной собственности</w:t>
      </w:r>
      <w:r w:rsidR="00F72539">
        <w:rPr>
          <w:b/>
          <w:bCs/>
          <w:sz w:val="26"/>
          <w:szCs w:val="26"/>
        </w:rPr>
        <w:t xml:space="preserve"> Нижнеландеховского </w:t>
      </w:r>
      <w:r w:rsidR="00F5621D" w:rsidRPr="00F5621D">
        <w:rPr>
          <w:b/>
          <w:bCs/>
          <w:sz w:val="26"/>
          <w:szCs w:val="26"/>
        </w:rPr>
        <w:t xml:space="preserve"> сельского поселения</w:t>
      </w:r>
      <w:r w:rsidRPr="00F5621D">
        <w:rPr>
          <w:b/>
          <w:bCs/>
          <w:sz w:val="26"/>
          <w:szCs w:val="26"/>
        </w:rPr>
        <w:t>, для возведения гражданами гаражей, являющихся некапитальными сооружениями</w:t>
      </w:r>
    </w:p>
    <w:p w:rsidR="00967DD8" w:rsidRPr="00F5621D" w:rsidRDefault="00967DD8" w:rsidP="00967DD8">
      <w:pPr>
        <w:pStyle w:val="Default"/>
        <w:widowControl w:val="0"/>
        <w:ind w:firstLine="709"/>
        <w:contextualSpacing/>
        <w:jc w:val="both"/>
        <w:rPr>
          <w:sz w:val="26"/>
          <w:szCs w:val="26"/>
        </w:rPr>
      </w:pPr>
      <w:r w:rsidRPr="00F5621D">
        <w:rPr>
          <w:sz w:val="26"/>
          <w:szCs w:val="26"/>
        </w:rPr>
        <w:t>1. Настоящий Порядок 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 (далее – Порядок), регламентирует процедуру определения размера платы за использование земель или земельных участков, находящихся в муниципальной собственности</w:t>
      </w:r>
      <w:r w:rsidR="00F72539">
        <w:rPr>
          <w:sz w:val="26"/>
          <w:szCs w:val="26"/>
        </w:rPr>
        <w:t xml:space="preserve"> Нижнеландеховского </w:t>
      </w:r>
      <w:r w:rsidR="00F5621D" w:rsidRPr="00F5621D">
        <w:rPr>
          <w:sz w:val="26"/>
          <w:szCs w:val="26"/>
        </w:rPr>
        <w:t xml:space="preserve"> сельского поселения</w:t>
      </w:r>
      <w:r w:rsidRPr="00F5621D">
        <w:rPr>
          <w:sz w:val="26"/>
          <w:szCs w:val="26"/>
        </w:rPr>
        <w:t xml:space="preserve">, в целях возведения гражданами гаражей, являющихся некапитальными сооружениями. </w:t>
      </w:r>
    </w:p>
    <w:p w:rsidR="00967DD8" w:rsidRPr="00F5621D" w:rsidRDefault="00967DD8" w:rsidP="00967DD8">
      <w:pPr>
        <w:pStyle w:val="Default"/>
        <w:widowControl w:val="0"/>
        <w:ind w:firstLine="709"/>
        <w:contextualSpacing/>
        <w:jc w:val="both"/>
        <w:rPr>
          <w:sz w:val="26"/>
          <w:szCs w:val="26"/>
        </w:rPr>
      </w:pPr>
      <w:r w:rsidRPr="00F5621D">
        <w:rPr>
          <w:sz w:val="26"/>
          <w:szCs w:val="26"/>
        </w:rPr>
        <w:t>2. Действие настоящего Порядка не распространяется на использование земель или земельных участков, находящихся в муниципальной собственности</w:t>
      </w:r>
      <w:r w:rsidR="00F72539">
        <w:rPr>
          <w:sz w:val="26"/>
          <w:szCs w:val="26"/>
        </w:rPr>
        <w:t xml:space="preserve"> Нижнеландеховского </w:t>
      </w:r>
      <w:r w:rsidR="00F5621D" w:rsidRPr="00F5621D">
        <w:rPr>
          <w:sz w:val="26"/>
          <w:szCs w:val="26"/>
        </w:rPr>
        <w:t xml:space="preserve"> сельского поселения</w:t>
      </w:r>
      <w:r w:rsidRPr="00F5621D">
        <w:rPr>
          <w:sz w:val="26"/>
          <w:szCs w:val="26"/>
        </w:rPr>
        <w:t xml:space="preserve">, для стоянки технических или других средств передвижения инвалидов вблизи их места жительства. </w:t>
      </w:r>
    </w:p>
    <w:p w:rsidR="00967DD8" w:rsidRPr="00F5621D" w:rsidRDefault="00967DD8" w:rsidP="00967DD8">
      <w:pPr>
        <w:pStyle w:val="Default"/>
        <w:widowControl w:val="0"/>
        <w:ind w:firstLine="709"/>
        <w:contextualSpacing/>
        <w:jc w:val="both"/>
        <w:rPr>
          <w:sz w:val="26"/>
          <w:szCs w:val="26"/>
        </w:rPr>
      </w:pPr>
      <w:r w:rsidRPr="00F5621D">
        <w:rPr>
          <w:sz w:val="26"/>
          <w:szCs w:val="26"/>
        </w:rPr>
        <w:t>3. Органом местного самоуправления, уполномоченным на расчет платы за использование земель или земельных участков, находящихся в муниципальной собственности</w:t>
      </w:r>
      <w:r w:rsidR="00F72539">
        <w:rPr>
          <w:sz w:val="26"/>
          <w:szCs w:val="26"/>
        </w:rPr>
        <w:t xml:space="preserve"> Нижнеландеховского</w:t>
      </w:r>
      <w:r w:rsidR="00F5621D" w:rsidRPr="00F5621D">
        <w:rPr>
          <w:sz w:val="26"/>
          <w:szCs w:val="26"/>
        </w:rPr>
        <w:t xml:space="preserve"> сельского поселения</w:t>
      </w:r>
      <w:r w:rsidRPr="00F5621D">
        <w:rPr>
          <w:sz w:val="26"/>
          <w:szCs w:val="26"/>
        </w:rPr>
        <w:t>, для возведения гражданами гаражей, являющихся некапитальными сооружениями, явля</w:t>
      </w:r>
      <w:r w:rsidR="00F72539">
        <w:rPr>
          <w:sz w:val="26"/>
          <w:szCs w:val="26"/>
        </w:rPr>
        <w:t xml:space="preserve">ется администрация Нижнеландеховского </w:t>
      </w:r>
      <w:r w:rsidRPr="00F5621D">
        <w:rPr>
          <w:sz w:val="26"/>
          <w:szCs w:val="26"/>
        </w:rPr>
        <w:t xml:space="preserve"> сельского поселения. </w:t>
      </w:r>
    </w:p>
    <w:p w:rsidR="00967DD8" w:rsidRPr="00F5621D" w:rsidRDefault="00967DD8" w:rsidP="00967DD8">
      <w:pPr>
        <w:pStyle w:val="Default"/>
        <w:widowControl w:val="0"/>
        <w:ind w:firstLine="709"/>
        <w:contextualSpacing/>
        <w:jc w:val="both"/>
        <w:rPr>
          <w:sz w:val="26"/>
          <w:szCs w:val="26"/>
        </w:rPr>
      </w:pPr>
      <w:r w:rsidRPr="00F5621D">
        <w:rPr>
          <w:sz w:val="26"/>
          <w:szCs w:val="26"/>
        </w:rPr>
        <w:t>4. Решение о выдаче или об отказе в выдаче разрешения на использование земель или земельных участков, находящихся в муниципальной собственности</w:t>
      </w:r>
      <w:r w:rsidR="00F72539">
        <w:rPr>
          <w:sz w:val="26"/>
          <w:szCs w:val="26"/>
        </w:rPr>
        <w:t xml:space="preserve"> Нижнеландеховского </w:t>
      </w:r>
      <w:r w:rsidR="00F5621D" w:rsidRPr="00F5621D">
        <w:rPr>
          <w:sz w:val="26"/>
          <w:szCs w:val="26"/>
        </w:rPr>
        <w:t xml:space="preserve"> сельского поселения</w:t>
      </w:r>
      <w:r w:rsidRPr="00F5621D">
        <w:rPr>
          <w:sz w:val="26"/>
          <w:szCs w:val="26"/>
        </w:rPr>
        <w:t xml:space="preserve">, для возведения гражданами гаражей, являющихся некапитальными сооружениями, принимается уполномоченным органом в сроки, установленные административным регламентом предоставления муниципальной услуги по выдаче разрешения на использование земель или земельных участков. </w:t>
      </w:r>
    </w:p>
    <w:p w:rsidR="00967DD8" w:rsidRPr="00F5621D" w:rsidRDefault="00967DD8" w:rsidP="00967DD8">
      <w:pPr>
        <w:pStyle w:val="Default"/>
        <w:widowControl w:val="0"/>
        <w:ind w:firstLine="709"/>
        <w:contextualSpacing/>
        <w:jc w:val="both"/>
        <w:rPr>
          <w:sz w:val="26"/>
          <w:szCs w:val="26"/>
        </w:rPr>
      </w:pPr>
      <w:r w:rsidRPr="00F5621D">
        <w:rPr>
          <w:sz w:val="26"/>
          <w:szCs w:val="26"/>
        </w:rPr>
        <w:t xml:space="preserve">В случае принятия решения о выдаче разрешения, к разрешению прикладывается квитанция об оплате размещения объекта. </w:t>
      </w:r>
    </w:p>
    <w:p w:rsidR="00967DD8" w:rsidRPr="00F5621D" w:rsidRDefault="00967DD8" w:rsidP="00967DD8">
      <w:pPr>
        <w:pStyle w:val="Default"/>
        <w:widowControl w:val="0"/>
        <w:ind w:firstLine="709"/>
        <w:contextualSpacing/>
        <w:jc w:val="both"/>
        <w:rPr>
          <w:sz w:val="26"/>
          <w:szCs w:val="26"/>
        </w:rPr>
      </w:pPr>
      <w:r w:rsidRPr="00F5621D">
        <w:rPr>
          <w:sz w:val="26"/>
          <w:szCs w:val="26"/>
        </w:rPr>
        <w:t>5. Установить, что размер платы за использование земельных участков, находящихся в муниципал</w:t>
      </w:r>
      <w:r w:rsidR="00F72539">
        <w:rPr>
          <w:sz w:val="26"/>
          <w:szCs w:val="26"/>
        </w:rPr>
        <w:t>ьной собственности Нижнеландеховского</w:t>
      </w:r>
      <w:r w:rsidRPr="00F5621D">
        <w:rPr>
          <w:sz w:val="26"/>
          <w:szCs w:val="26"/>
        </w:rPr>
        <w:t xml:space="preserve"> сельского поселения,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гаражом.</w:t>
      </w:r>
    </w:p>
    <w:p w:rsidR="00F5621D" w:rsidRPr="00F5621D" w:rsidRDefault="00967DD8" w:rsidP="00967DD8">
      <w:pPr>
        <w:pStyle w:val="Default"/>
        <w:widowControl w:val="0"/>
        <w:ind w:firstLine="709"/>
        <w:contextualSpacing/>
        <w:jc w:val="both"/>
        <w:rPr>
          <w:sz w:val="26"/>
          <w:szCs w:val="26"/>
        </w:rPr>
      </w:pPr>
      <w:r w:rsidRPr="00F5621D">
        <w:rPr>
          <w:sz w:val="26"/>
          <w:szCs w:val="26"/>
        </w:rPr>
        <w:t xml:space="preserve">Оплата использования земель или земельных участков производится единовременно в течение 30 календарных дней с момента выдачи разрешения либо с момента получения уведомления от уполномоченного органа о необходимости произвести оплату стоимости получения разрешения. </w:t>
      </w:r>
    </w:p>
    <w:p w:rsidR="00967DD8" w:rsidRPr="00F5621D" w:rsidRDefault="00967DD8" w:rsidP="00967DD8">
      <w:pPr>
        <w:pStyle w:val="Default"/>
        <w:widowControl w:val="0"/>
        <w:ind w:firstLine="709"/>
        <w:contextualSpacing/>
        <w:jc w:val="both"/>
        <w:rPr>
          <w:sz w:val="26"/>
          <w:szCs w:val="26"/>
        </w:rPr>
      </w:pPr>
      <w:r w:rsidRPr="00F5621D">
        <w:rPr>
          <w:sz w:val="26"/>
          <w:szCs w:val="26"/>
        </w:rPr>
        <w:t>Расчет размера платы за использование земельных участков, находящих</w:t>
      </w:r>
      <w:r w:rsidR="00F72539">
        <w:rPr>
          <w:sz w:val="26"/>
          <w:szCs w:val="26"/>
        </w:rPr>
        <w:t xml:space="preserve">ся в собственности Нижнеландеховского </w:t>
      </w:r>
      <w:r w:rsidRPr="00F5621D">
        <w:rPr>
          <w:sz w:val="26"/>
          <w:szCs w:val="26"/>
        </w:rPr>
        <w:t xml:space="preserve"> сельского поселения, осуществляе</w:t>
      </w:r>
      <w:r w:rsidR="00E32A34">
        <w:rPr>
          <w:sz w:val="26"/>
          <w:szCs w:val="26"/>
        </w:rPr>
        <w:t xml:space="preserve">тся администрацией Нижнеландеховского </w:t>
      </w:r>
      <w:r w:rsidRPr="00F5621D">
        <w:rPr>
          <w:sz w:val="26"/>
          <w:szCs w:val="26"/>
        </w:rPr>
        <w:t xml:space="preserve"> сельского поселения. </w:t>
      </w:r>
    </w:p>
    <w:p w:rsidR="00967DD8" w:rsidRPr="00F5621D" w:rsidRDefault="00967DD8" w:rsidP="00967DD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64C55"/>
          <w:sz w:val="26"/>
          <w:szCs w:val="26"/>
          <w:shd w:val="clear" w:color="auto" w:fill="FFFFFF"/>
        </w:rPr>
      </w:pPr>
      <w:r w:rsidRPr="00F5621D">
        <w:rPr>
          <w:rFonts w:ascii="Times New Roman" w:hAnsi="Times New Roman" w:cs="Times New Roman"/>
          <w:sz w:val="26"/>
          <w:szCs w:val="26"/>
        </w:rPr>
        <w:t>В случае досрочного прекращения действия разрешения внесенная за него плата не подлежит возврату.</w:t>
      </w:r>
    </w:p>
    <w:sectPr w:rsidR="00967DD8" w:rsidRPr="00F5621D" w:rsidSect="00967D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19"/>
    <w:rsid w:val="000D611C"/>
    <w:rsid w:val="003B1A83"/>
    <w:rsid w:val="0051183F"/>
    <w:rsid w:val="006D7A46"/>
    <w:rsid w:val="0087052F"/>
    <w:rsid w:val="00967DD8"/>
    <w:rsid w:val="00BD6319"/>
    <w:rsid w:val="00C430F8"/>
    <w:rsid w:val="00CC7907"/>
    <w:rsid w:val="00E32A34"/>
    <w:rsid w:val="00F5621D"/>
    <w:rsid w:val="00F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User</cp:lastModifiedBy>
  <cp:revision>12</cp:revision>
  <cp:lastPrinted>2021-12-28T10:56:00Z</cp:lastPrinted>
  <dcterms:created xsi:type="dcterms:W3CDTF">2021-12-13T12:08:00Z</dcterms:created>
  <dcterms:modified xsi:type="dcterms:W3CDTF">2021-12-28T10:57:00Z</dcterms:modified>
</cp:coreProperties>
</file>