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E1" w:rsidRDefault="005A7EE1" w:rsidP="005A7EE1">
      <w:pPr>
        <w:jc w:val="right"/>
        <w:rPr>
          <w:sz w:val="22"/>
          <w:szCs w:val="22"/>
        </w:rPr>
      </w:pPr>
    </w:p>
    <w:p w:rsidR="005A7EE1" w:rsidRDefault="005A7EE1" w:rsidP="005A7EE1">
      <w:pPr>
        <w:rPr>
          <w:sz w:val="22"/>
          <w:szCs w:val="22"/>
        </w:rPr>
      </w:pP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</w:t>
      </w:r>
      <w:r w:rsidR="00397F44">
        <w:rPr>
          <w:sz w:val="22"/>
          <w:szCs w:val="22"/>
        </w:rPr>
        <w:t>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397F44" w:rsidP="008B1A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9079B">
        <w:rPr>
          <w:sz w:val="22"/>
          <w:szCs w:val="22"/>
        </w:rPr>
        <w:t>97</w:t>
      </w:r>
      <w:r>
        <w:rPr>
          <w:sz w:val="22"/>
          <w:szCs w:val="22"/>
        </w:rPr>
        <w:t xml:space="preserve"> от </w:t>
      </w:r>
      <w:r w:rsidR="00D20649">
        <w:rPr>
          <w:sz w:val="22"/>
          <w:szCs w:val="22"/>
        </w:rPr>
        <w:t>21</w:t>
      </w:r>
      <w:r>
        <w:rPr>
          <w:sz w:val="22"/>
          <w:szCs w:val="22"/>
        </w:rPr>
        <w:t xml:space="preserve"> февраля 2023</w:t>
      </w:r>
      <w:r w:rsidR="008B1AC6" w:rsidRPr="008B1AC6">
        <w:rPr>
          <w:sz w:val="22"/>
          <w:szCs w:val="22"/>
        </w:rPr>
        <w:t xml:space="preserve"> года</w:t>
      </w:r>
    </w:p>
    <w:p w:rsidR="008B1AC6" w:rsidRDefault="008B1AC6" w:rsidP="00E24D0B">
      <w:pPr>
        <w:jc w:val="center"/>
        <w:rPr>
          <w:b/>
        </w:rPr>
      </w:pPr>
    </w:p>
    <w:p w:rsidR="009343FC" w:rsidRDefault="009343FC" w:rsidP="009343FC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9343FC" w:rsidRDefault="009343FC" w:rsidP="009343FC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9343FC" w:rsidRPr="00FF14C5" w:rsidRDefault="009343FC" w:rsidP="009343F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Default="009343FC" w:rsidP="009343FC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9343FC" w:rsidTr="009343F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9343FC" w:rsidTr="009343F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94288E" w:rsidRDefault="009343FC" w:rsidP="009343FC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D20649" w:rsidP="009343F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163332,34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D20649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163332,34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D20649" w:rsidTr="00D2064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Pr="0064325E" w:rsidRDefault="00D20649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Default="00D20649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Default="00D20649" w:rsidP="00D20649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D20649" w:rsidTr="00D2064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Pr="0064325E" w:rsidRDefault="00D20649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Default="00D20649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Default="00D20649" w:rsidP="00D20649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D20649" w:rsidTr="00D2064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Pr="0064325E" w:rsidRDefault="00D20649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Default="00D20649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Default="00D20649" w:rsidP="00D20649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9343FC" w:rsidRDefault="009343FC" w:rsidP="009343FC"/>
    <w:p w:rsidR="009343FC" w:rsidRPr="00501288" w:rsidRDefault="009343FC" w:rsidP="009343FC"/>
    <w:p w:rsidR="009343FC" w:rsidRDefault="009343FC" w:rsidP="009343FC">
      <w:pPr>
        <w:sectPr w:rsidR="009343FC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2F347D">
        <w:rPr>
          <w:sz w:val="22"/>
          <w:szCs w:val="22"/>
        </w:rPr>
        <w:t>2</w:t>
      </w:r>
      <w:r w:rsidR="00A42F8F">
        <w:rPr>
          <w:sz w:val="22"/>
          <w:szCs w:val="22"/>
        </w:rPr>
        <w:t>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9343FC" w:rsidP="008B1A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42F8F">
        <w:rPr>
          <w:sz w:val="22"/>
          <w:szCs w:val="22"/>
        </w:rPr>
        <w:t xml:space="preserve">97 </w:t>
      </w:r>
      <w:r w:rsidR="008B1AC6" w:rsidRPr="008B1AC6">
        <w:rPr>
          <w:sz w:val="22"/>
          <w:szCs w:val="22"/>
        </w:rPr>
        <w:t xml:space="preserve">от </w:t>
      </w:r>
      <w:r w:rsidR="00A42F8F">
        <w:rPr>
          <w:sz w:val="22"/>
          <w:szCs w:val="22"/>
        </w:rPr>
        <w:t>21</w:t>
      </w:r>
      <w:r w:rsidR="008B1AC6" w:rsidRPr="008B1AC6">
        <w:rPr>
          <w:sz w:val="22"/>
          <w:szCs w:val="22"/>
        </w:rPr>
        <w:t xml:space="preserve"> февраля 202</w:t>
      </w:r>
      <w:r>
        <w:rPr>
          <w:sz w:val="22"/>
          <w:szCs w:val="22"/>
        </w:rPr>
        <w:t>3</w:t>
      </w:r>
      <w:r w:rsidR="008B1AC6" w:rsidRPr="008B1AC6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501288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/>
      </w:tblPr>
      <w:tblGrid>
        <w:gridCol w:w="6679"/>
        <w:gridCol w:w="1984"/>
        <w:gridCol w:w="1559"/>
        <w:gridCol w:w="1560"/>
        <w:gridCol w:w="1560"/>
        <w:gridCol w:w="1560"/>
      </w:tblGrid>
      <w:tr w:rsidR="009343FC" w:rsidTr="009343FC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131B02" w:rsidP="009343FC">
            <w:pPr>
              <w:jc w:val="center"/>
              <w:rPr>
                <w:b/>
                <w:bCs/>
                <w:color w:val="000000"/>
              </w:rPr>
            </w:pPr>
            <w:r w:rsidRPr="004C1E4D">
              <w:rPr>
                <w:b/>
                <w:bCs/>
                <w:color w:val="000000"/>
              </w:rPr>
              <w:t>1534614,60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9343FC" w:rsidRPr="00063939" w:rsidTr="009343F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D20649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1E4D">
              <w:rPr>
                <w:b/>
                <w:bCs/>
                <w:i/>
                <w:iCs/>
                <w:color w:val="000000"/>
              </w:rPr>
              <w:t>839468,60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D20649" w:rsidP="009343FC">
            <w:pPr>
              <w:jc w:val="center"/>
              <w:rPr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592222,54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D20649" w:rsidRDefault="009343FC" w:rsidP="009343F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D20649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410544,54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941DCB" w:rsidRDefault="009343FC" w:rsidP="009343F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1669273,13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9343FC" w:rsidRPr="00063939" w:rsidTr="009343FC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1006773,13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837000,13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267923,35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169773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FC" w:rsidRPr="00DC6562" w:rsidRDefault="009343FC" w:rsidP="009343FC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8488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shd w:val="clear" w:color="auto" w:fill="FFFFFF"/>
              </w:rPr>
              <w:lastRenderedPageBreak/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161285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537151,82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123848,18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1500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b/>
                <w:bCs/>
                <w:color w:val="000000"/>
              </w:rPr>
            </w:pPr>
            <w:r w:rsidRPr="004C1E4D">
              <w:rPr>
                <w:b/>
                <w:bCs/>
                <w:color w:val="000000"/>
              </w:rPr>
              <w:t>1547366,80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9343FC" w:rsidRPr="00063939" w:rsidTr="009343FC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D20649" w:rsidP="00D206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1541539,80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3FC" w:rsidRPr="004C1E4D" w:rsidRDefault="009343FC" w:rsidP="00D20649">
            <w:pPr>
              <w:jc w:val="center"/>
              <w:rPr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1</w:t>
            </w:r>
            <w:r w:rsidR="00D20649" w:rsidRPr="004C1E4D">
              <w:rPr>
                <w:i/>
                <w:iCs/>
                <w:color w:val="000000"/>
              </w:rPr>
              <w:t>3775</w:t>
            </w:r>
            <w:r w:rsidRPr="004C1E4D">
              <w:rPr>
                <w:i/>
                <w:iCs/>
                <w:color w:val="000000"/>
              </w:rPr>
              <w:t>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188858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115400,00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105400,00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9343FC" w:rsidRPr="00063939" w:rsidTr="009343F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i/>
                <w:color w:val="000000"/>
              </w:rPr>
            </w:pPr>
            <w:r w:rsidRPr="004C1E4D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063939">
              <w:rPr>
                <w:b/>
                <w:bCs/>
                <w:i/>
                <w:iCs/>
                <w:color w:val="000000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A3240" w:rsidRDefault="009343FC" w:rsidP="009343F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7728C1" w:rsidRDefault="009343FC" w:rsidP="009343F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D20649" w:rsidRDefault="00D20649" w:rsidP="009343FC">
            <w:pPr>
              <w:jc w:val="center"/>
              <w:rPr>
                <w:b/>
                <w:bCs/>
              </w:rPr>
            </w:pPr>
            <w:r w:rsidRPr="00D20649">
              <w:rPr>
                <w:b/>
                <w:bCs/>
              </w:rPr>
              <w:t>4786254,53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r>
        <w:br w:type="page"/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2F347D">
        <w:rPr>
          <w:sz w:val="22"/>
          <w:szCs w:val="22"/>
        </w:rPr>
        <w:t>е №__3</w:t>
      </w:r>
      <w:r w:rsidRPr="00697557">
        <w:rPr>
          <w:sz w:val="22"/>
          <w:szCs w:val="22"/>
        </w:rPr>
        <w:t>__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42F8F">
        <w:rPr>
          <w:sz w:val="22"/>
          <w:szCs w:val="22"/>
        </w:rPr>
        <w:t>97</w:t>
      </w:r>
      <w:r>
        <w:rPr>
          <w:sz w:val="22"/>
          <w:szCs w:val="22"/>
        </w:rPr>
        <w:t xml:space="preserve"> от </w:t>
      </w:r>
      <w:r w:rsidR="00A42F8F">
        <w:rPr>
          <w:sz w:val="22"/>
          <w:szCs w:val="22"/>
        </w:rPr>
        <w:t xml:space="preserve">21 </w:t>
      </w:r>
      <w:r>
        <w:rPr>
          <w:sz w:val="22"/>
          <w:szCs w:val="22"/>
        </w:rPr>
        <w:t>февраля 2023 года</w:t>
      </w: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697557" w:rsidRDefault="009343FC" w:rsidP="009343FC">
      <w:pPr>
        <w:rPr>
          <w:b/>
          <w:bCs/>
          <w:color w:val="000000"/>
        </w:rPr>
      </w:pPr>
    </w:p>
    <w:p w:rsidR="009343FC" w:rsidRPr="00697557" w:rsidRDefault="009343FC" w:rsidP="009343FC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9343FC" w:rsidRPr="00697557" w:rsidTr="009343F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1153DF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3F6B24"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9343FC" w:rsidRPr="00755DC9" w:rsidTr="009343F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410544,54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lastRenderedPageBreak/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9343FC" w:rsidRPr="00431FF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31FF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9343FC" w:rsidRPr="00FA6784" w:rsidTr="009343F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FA6784" w:rsidRDefault="006933F6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A42F8F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A42F8F">
              <w:rPr>
                <w:b/>
                <w:bCs/>
                <w:noProof/>
                <w:color w:val="000000"/>
              </w:rPr>
              <w:t>4786254,53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6933F6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9343FC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9343FC"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 w:rsidR="009343FC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6933F6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9343FC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9343FC"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 w:rsidR="009343FC">
              <w:rPr>
                <w:b/>
                <w:bCs/>
                <w:color w:val="000000"/>
              </w:rPr>
              <w:t>,00</w:t>
            </w:r>
          </w:p>
        </w:tc>
      </w:tr>
    </w:tbl>
    <w:p w:rsidR="009343FC" w:rsidRDefault="009343FC" w:rsidP="009343FC">
      <w:pPr>
        <w:jc w:val="center"/>
      </w:pPr>
    </w:p>
    <w:p w:rsidR="009343FC" w:rsidRDefault="009343FC" w:rsidP="009343FC">
      <w:pPr>
        <w:jc w:val="center"/>
      </w:pPr>
      <w:r>
        <w:br w:type="page"/>
      </w:r>
    </w:p>
    <w:p w:rsidR="009343FC" w:rsidRPr="00501288" w:rsidRDefault="009343FC" w:rsidP="009343FC">
      <w:pPr>
        <w:jc w:val="right"/>
        <w:sectPr w:rsidR="009343FC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FC" w:rsidRPr="0060280F" w:rsidRDefault="009343FC" w:rsidP="009343FC">
      <w:pPr>
        <w:jc w:val="right"/>
      </w:pPr>
      <w:r w:rsidRPr="0060280F">
        <w:lastRenderedPageBreak/>
        <w:t>Приложение №</w:t>
      </w:r>
      <w:r w:rsidR="002F347D">
        <w:t xml:space="preserve"> 4</w:t>
      </w:r>
    </w:p>
    <w:p w:rsidR="009343FC" w:rsidRPr="0060280F" w:rsidRDefault="009343FC" w:rsidP="009343FC">
      <w:pPr>
        <w:jc w:val="right"/>
      </w:pPr>
      <w:r w:rsidRPr="0060280F">
        <w:t xml:space="preserve"> к решению Совета</w:t>
      </w:r>
    </w:p>
    <w:p w:rsidR="009343FC" w:rsidRPr="0060280F" w:rsidRDefault="009343FC" w:rsidP="009343FC">
      <w:pPr>
        <w:jc w:val="right"/>
      </w:pPr>
      <w:r w:rsidRPr="0060280F"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№ </w:t>
      </w:r>
      <w:r w:rsidR="0059079B">
        <w:rPr>
          <w:sz w:val="22"/>
          <w:szCs w:val="22"/>
        </w:rPr>
        <w:t xml:space="preserve">97 от 21 </w:t>
      </w:r>
      <w:r>
        <w:rPr>
          <w:sz w:val="22"/>
          <w:szCs w:val="22"/>
        </w:rPr>
        <w:t>февраля 2023 года</w:t>
      </w:r>
    </w:p>
    <w:p w:rsidR="009343FC" w:rsidRDefault="009343FC" w:rsidP="009343FC">
      <w:pPr>
        <w:jc w:val="right"/>
        <w:rPr>
          <w:b/>
          <w:szCs w:val="28"/>
        </w:rPr>
      </w:pPr>
    </w:p>
    <w:p w:rsidR="009343FC" w:rsidRPr="006A5065" w:rsidRDefault="009343FC" w:rsidP="009343FC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9343FC" w:rsidRPr="006A5065" w:rsidRDefault="009343FC" w:rsidP="009343FC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9343FC" w:rsidRDefault="009343FC" w:rsidP="009343FC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9343FC" w:rsidRPr="007F628A" w:rsidRDefault="009343FC" w:rsidP="009343FC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827"/>
        <w:gridCol w:w="1842"/>
        <w:gridCol w:w="1701"/>
        <w:gridCol w:w="1701"/>
      </w:tblGrid>
      <w:tr w:rsidR="009343FC" w:rsidRPr="00A14278" w:rsidTr="009343F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9343FC" w:rsidRPr="00A14278" w:rsidTr="009343F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1403414</w:t>
            </w:r>
            <w:r w:rsidR="009343F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9343FC" w:rsidRPr="00A14278" w:rsidTr="009343F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882707,00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20000</w:t>
            </w:r>
            <w:r w:rsidRPr="0096258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C36D8C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DA1B23" w:rsidRDefault="0059079B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839468,60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716972,60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1669273,13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EC5B43" w:rsidRDefault="0059079B" w:rsidP="0059079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="009343FC"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9343FC"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F16E3" w:rsidRDefault="0059079B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4786254,53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70" w:rsidRDefault="00223E70">
      <w:r>
        <w:separator/>
      </w:r>
    </w:p>
  </w:endnote>
  <w:endnote w:type="continuationSeparator" w:id="0">
    <w:p w:rsidR="00223E70" w:rsidRDefault="0022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70" w:rsidRDefault="00223E70">
      <w:r>
        <w:separator/>
      </w:r>
    </w:p>
  </w:footnote>
  <w:footnote w:type="continuationSeparator" w:id="0">
    <w:p w:rsidR="00223E70" w:rsidRDefault="0022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B02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3E70"/>
    <w:rsid w:val="00225F3F"/>
    <w:rsid w:val="002304D6"/>
    <w:rsid w:val="002512E2"/>
    <w:rsid w:val="00252CA4"/>
    <w:rsid w:val="00255655"/>
    <w:rsid w:val="002613F0"/>
    <w:rsid w:val="00264D24"/>
    <w:rsid w:val="0026714E"/>
    <w:rsid w:val="00281FEE"/>
    <w:rsid w:val="00282ED6"/>
    <w:rsid w:val="00285C1D"/>
    <w:rsid w:val="002979A3"/>
    <w:rsid w:val="002A6BA5"/>
    <w:rsid w:val="002A74C1"/>
    <w:rsid w:val="002A7901"/>
    <w:rsid w:val="002B4DBE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47D"/>
    <w:rsid w:val="002F370D"/>
    <w:rsid w:val="002F70DA"/>
    <w:rsid w:val="002F766C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97F44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1E4D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47714"/>
    <w:rsid w:val="0055407B"/>
    <w:rsid w:val="00554286"/>
    <w:rsid w:val="005565E1"/>
    <w:rsid w:val="005570F1"/>
    <w:rsid w:val="005578A2"/>
    <w:rsid w:val="00565D1C"/>
    <w:rsid w:val="00567B7D"/>
    <w:rsid w:val="00567FAA"/>
    <w:rsid w:val="00575524"/>
    <w:rsid w:val="005815AA"/>
    <w:rsid w:val="0058226E"/>
    <w:rsid w:val="00582768"/>
    <w:rsid w:val="00585FD0"/>
    <w:rsid w:val="0059079B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2E05"/>
    <w:rsid w:val="006933F6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869B6"/>
    <w:rsid w:val="007908A0"/>
    <w:rsid w:val="007965AB"/>
    <w:rsid w:val="007A10ED"/>
    <w:rsid w:val="007A16FE"/>
    <w:rsid w:val="007B1D57"/>
    <w:rsid w:val="007B367D"/>
    <w:rsid w:val="007B4D3E"/>
    <w:rsid w:val="007B66E3"/>
    <w:rsid w:val="007B7AD6"/>
    <w:rsid w:val="007B7CBD"/>
    <w:rsid w:val="007B7D4D"/>
    <w:rsid w:val="007C1FC1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3F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2F8F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0E0B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07A6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24FE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0649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5B72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3B19"/>
    <w:rsid w:val="00EF57F8"/>
    <w:rsid w:val="00F0015E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065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B4D0-046E-4136-BAF4-63ACFEAA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Аня</cp:lastModifiedBy>
  <cp:revision>2</cp:revision>
  <cp:lastPrinted>2023-02-21T11:26:00Z</cp:lastPrinted>
  <dcterms:created xsi:type="dcterms:W3CDTF">2023-02-27T09:47:00Z</dcterms:created>
  <dcterms:modified xsi:type="dcterms:W3CDTF">2023-02-27T09:47:00Z</dcterms:modified>
</cp:coreProperties>
</file>